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507A0" w:rsidRDefault="00BF082A">
      <w:pPr>
        <w:rPr>
          <w:rFonts w:ascii="Helvetica Neue" w:eastAsia="Helvetica Neue" w:hAnsi="Helvetica Neue" w:cs="Helvetica Neue"/>
        </w:rPr>
      </w:pPr>
      <w:r>
        <w:rPr>
          <w:rFonts w:ascii="Helvetica Neue" w:eastAsia="Helvetica Neue" w:hAnsi="Helvetica Neue" w:cs="Helvetica Neue"/>
        </w:rPr>
        <w:t>“The Fight pt.4” 3 Day SOAP</w:t>
      </w:r>
    </w:p>
    <w:p w14:paraId="00000002" w14:textId="77777777" w:rsidR="008507A0" w:rsidRDefault="008507A0">
      <w:pPr>
        <w:rPr>
          <w:rFonts w:ascii="Helvetica Neue" w:eastAsia="Helvetica Neue" w:hAnsi="Helvetica Neue" w:cs="Helvetica Neue"/>
        </w:rPr>
      </w:pPr>
    </w:p>
    <w:p w14:paraId="00000003" w14:textId="303DE67C" w:rsidR="008507A0" w:rsidRDefault="00BF082A">
      <w:pPr>
        <w:pBdr>
          <w:top w:val="nil"/>
          <w:left w:val="nil"/>
          <w:bottom w:val="nil"/>
          <w:right w:val="nil"/>
          <w:between w:val="nil"/>
        </w:pBdr>
        <w:shd w:val="clear" w:color="auto" w:fill="FFFFFF"/>
        <w:rPr>
          <w:rFonts w:ascii="Helvetica Neue" w:eastAsia="Helvetica Neue" w:hAnsi="Helvetica Neue" w:cs="Helvetica Neue"/>
          <w:b/>
          <w:color w:val="000000"/>
        </w:rPr>
      </w:pPr>
      <w:r>
        <w:rPr>
          <w:rFonts w:ascii="Helvetica Neue" w:eastAsia="Helvetica Neue" w:hAnsi="Helvetica Neue" w:cs="Helvetica Neue"/>
          <w:b/>
          <w:color w:val="000000"/>
        </w:rPr>
        <w:t>Part</w:t>
      </w:r>
      <w:r>
        <w:rPr>
          <w:rFonts w:ascii="Helvetica Neue" w:eastAsia="Helvetica Neue" w:hAnsi="Helvetica Neue" w:cs="Helvetica Neue"/>
          <w:b/>
          <w:color w:val="000000"/>
        </w:rPr>
        <w:t xml:space="preserve"> 1: We </w:t>
      </w:r>
      <w:r>
        <w:rPr>
          <w:rFonts w:ascii="Helvetica Neue" w:eastAsia="Helvetica Neue" w:hAnsi="Helvetica Neue" w:cs="Helvetica Neue"/>
          <w:b/>
        </w:rPr>
        <w:t>Live by Faith, Not by Sight.</w:t>
      </w:r>
    </w:p>
    <w:p w14:paraId="00000004" w14:textId="77777777" w:rsidR="008507A0" w:rsidRDefault="00BF082A">
      <w:pPr>
        <w:rPr>
          <w:rFonts w:ascii="Helvetica Neue" w:eastAsia="Helvetica Neue" w:hAnsi="Helvetica Neue" w:cs="Helvetica Neue"/>
          <w:color w:val="000000"/>
          <w:highlight w:val="white"/>
        </w:rPr>
      </w:pPr>
      <w:r>
        <w:rPr>
          <w:rFonts w:ascii="Helvetica Neue" w:eastAsia="Helvetica Neue" w:hAnsi="Helvetica Neue" w:cs="Helvetica Neue"/>
          <w:b/>
        </w:rPr>
        <w:t xml:space="preserve">Scripture: </w:t>
      </w:r>
      <w:r>
        <w:rPr>
          <w:rFonts w:ascii="Helvetica Neue" w:eastAsia="Helvetica Neue" w:hAnsi="Helvetica Neue" w:cs="Helvetica Neue"/>
          <w:color w:val="000000"/>
          <w:highlight w:val="white"/>
        </w:rPr>
        <w:t>“For we live by faith, not by sight.” 2 Corinthians 5:7 NIV</w:t>
      </w:r>
    </w:p>
    <w:p w14:paraId="00000005" w14:textId="77777777" w:rsidR="008507A0" w:rsidRDefault="00BF082A">
      <w:pPr>
        <w:pBdr>
          <w:top w:val="nil"/>
          <w:left w:val="nil"/>
          <w:bottom w:val="nil"/>
          <w:right w:val="nil"/>
          <w:between w:val="nil"/>
        </w:pBdr>
        <w:shd w:val="clear" w:color="auto" w:fill="FFFFFF"/>
        <w:rPr>
          <w:rFonts w:ascii="Helvetica Neue" w:eastAsia="Helvetica Neue" w:hAnsi="Helvetica Neue" w:cs="Helvetica Neue"/>
          <w:color w:val="000000"/>
        </w:rPr>
      </w:pPr>
      <w:r>
        <w:rPr>
          <w:rFonts w:ascii="Helvetica Neue" w:eastAsia="Helvetica Neue" w:hAnsi="Helvetica Neue" w:cs="Helvetica Neue"/>
          <w:b/>
          <w:color w:val="000000"/>
        </w:rPr>
        <w:t xml:space="preserve">Observation: </w:t>
      </w:r>
      <w:r>
        <w:rPr>
          <w:rFonts w:ascii="Helvetica Neue" w:eastAsia="Helvetica Neue" w:hAnsi="Helvetica Neue" w:cs="Helvetica Neue"/>
          <w:color w:val="000000"/>
        </w:rPr>
        <w:t>The life of a Christ follower is not to be guided by things seen in the natural. Our lives are to be guided by the Faith we have in Jesus and the instruction He gives us through the Holy Spirit. The reason for this is simple, our sight and our emotions are</w:t>
      </w:r>
      <w:r>
        <w:rPr>
          <w:rFonts w:ascii="Helvetica Neue" w:eastAsia="Helvetica Neue" w:hAnsi="Helvetica Neue" w:cs="Helvetica Neue"/>
          <w:color w:val="000000"/>
        </w:rPr>
        <w:t xml:space="preserve"> so easily manipulated by outside circumstances, whereas our faith in Christ is anchored in the One who never changes.</w:t>
      </w:r>
    </w:p>
    <w:p w14:paraId="00000006" w14:textId="77777777" w:rsidR="008507A0" w:rsidRDefault="00BF082A">
      <w:pPr>
        <w:rPr>
          <w:rFonts w:ascii="Helvetica Neue" w:eastAsia="Helvetica Neue" w:hAnsi="Helvetica Neue" w:cs="Helvetica Neue"/>
        </w:rPr>
      </w:pPr>
      <w:r>
        <w:rPr>
          <w:rFonts w:ascii="Helvetica Neue" w:eastAsia="Helvetica Neue" w:hAnsi="Helvetica Neue" w:cs="Helvetica Neue"/>
          <w:b/>
        </w:rPr>
        <w:t xml:space="preserve">Application: </w:t>
      </w:r>
      <w:r>
        <w:rPr>
          <w:rFonts w:ascii="Helvetica Neue" w:eastAsia="Helvetica Neue" w:hAnsi="Helvetica Neue" w:cs="Helvetica Neue"/>
        </w:rPr>
        <w:t>As you look back on recent decisions, have they been guided by what you see and your emotions; or have you been seeking God’</w:t>
      </w:r>
      <w:r>
        <w:rPr>
          <w:rFonts w:ascii="Helvetica Neue" w:eastAsia="Helvetica Neue" w:hAnsi="Helvetica Neue" w:cs="Helvetica Neue"/>
        </w:rPr>
        <w:t>s direction in all circumstances? What is one thing you can do today to surrender your will and step into God’s will for your life?</w:t>
      </w:r>
    </w:p>
    <w:p w14:paraId="00000007" w14:textId="77777777" w:rsidR="008507A0" w:rsidRDefault="008507A0">
      <w:pPr>
        <w:rPr>
          <w:rFonts w:ascii="Helvetica Neue" w:eastAsia="Helvetica Neue" w:hAnsi="Helvetica Neue" w:cs="Helvetica Neue"/>
        </w:rPr>
      </w:pPr>
    </w:p>
    <w:p w14:paraId="00000008" w14:textId="77777777" w:rsidR="008507A0" w:rsidRDefault="00BF082A">
      <w:pPr>
        <w:rPr>
          <w:rFonts w:ascii="Helvetica Neue" w:eastAsia="Helvetica Neue" w:hAnsi="Helvetica Neue" w:cs="Helvetica Neue"/>
        </w:rPr>
      </w:pPr>
      <w:r>
        <w:rPr>
          <w:rFonts w:ascii="Helvetica Neue" w:eastAsia="Helvetica Neue" w:hAnsi="Helvetica Neue" w:cs="Helvetica Neue"/>
          <w:b/>
        </w:rPr>
        <w:t xml:space="preserve">Prayer: </w:t>
      </w:r>
      <w:r>
        <w:rPr>
          <w:rFonts w:ascii="Helvetica Neue" w:eastAsia="Helvetica Neue" w:hAnsi="Helvetica Neue" w:cs="Helvetica Neue"/>
        </w:rPr>
        <w:t>Ask the Lord to help you see where your faith has been shaken. Repent and allow Him to encourage you through prayer</w:t>
      </w:r>
      <w:r>
        <w:rPr>
          <w:rFonts w:ascii="Helvetica Neue" w:eastAsia="Helvetica Neue" w:hAnsi="Helvetica Neue" w:cs="Helvetica Neue"/>
        </w:rPr>
        <w:t xml:space="preserve"> and scripture.</w:t>
      </w:r>
    </w:p>
    <w:p w14:paraId="0000000A" w14:textId="77777777" w:rsidR="008507A0" w:rsidRDefault="008507A0">
      <w:pPr>
        <w:rPr>
          <w:rFonts w:ascii="Helvetica Neue" w:eastAsia="Helvetica Neue" w:hAnsi="Helvetica Neue" w:cs="Helvetica Neue"/>
          <w:b/>
        </w:rPr>
      </w:pPr>
    </w:p>
    <w:p w14:paraId="0000000B" w14:textId="77777777" w:rsidR="008507A0" w:rsidRDefault="008507A0">
      <w:pPr>
        <w:rPr>
          <w:rFonts w:ascii="Helvetica Neue" w:eastAsia="Helvetica Neue" w:hAnsi="Helvetica Neue" w:cs="Helvetica Neue"/>
          <w:b/>
        </w:rPr>
      </w:pPr>
    </w:p>
    <w:p w14:paraId="0000000C" w14:textId="2593240A" w:rsidR="008507A0" w:rsidRDefault="00BF082A">
      <w:pPr>
        <w:rPr>
          <w:rFonts w:ascii="Helvetica Neue" w:eastAsia="Helvetica Neue" w:hAnsi="Helvetica Neue" w:cs="Helvetica Neue"/>
          <w:b/>
        </w:rPr>
      </w:pPr>
      <w:r>
        <w:rPr>
          <w:rFonts w:ascii="Helvetica Neue" w:eastAsia="Helvetica Neue" w:hAnsi="Helvetica Neue" w:cs="Helvetica Neue"/>
          <w:b/>
        </w:rPr>
        <w:t>Part</w:t>
      </w:r>
      <w:r>
        <w:rPr>
          <w:rFonts w:ascii="Helvetica Neue" w:eastAsia="Helvetica Neue" w:hAnsi="Helvetica Neue" w:cs="Helvetica Neue"/>
          <w:b/>
        </w:rPr>
        <w:t xml:space="preserve"> 2: The Lord Who Rescued Me</w:t>
      </w:r>
    </w:p>
    <w:p w14:paraId="0000000D" w14:textId="77777777" w:rsidR="008507A0" w:rsidRDefault="008507A0">
      <w:pPr>
        <w:rPr>
          <w:rFonts w:ascii="Helvetica Neue" w:eastAsia="Helvetica Neue" w:hAnsi="Helvetica Neue" w:cs="Helvetica Neue"/>
          <w:b/>
        </w:rPr>
      </w:pPr>
    </w:p>
    <w:p w14:paraId="0000000E" w14:textId="77777777" w:rsidR="008507A0" w:rsidRDefault="00BF082A">
      <w:pPr>
        <w:rPr>
          <w:rFonts w:ascii="Helvetica Neue" w:eastAsia="Helvetica Neue" w:hAnsi="Helvetica Neue" w:cs="Helvetica Neue"/>
          <w:color w:val="000000"/>
          <w:highlight w:val="white"/>
        </w:rPr>
      </w:pPr>
      <w:r>
        <w:rPr>
          <w:rFonts w:ascii="Helvetica Neue" w:eastAsia="Helvetica Neue" w:hAnsi="Helvetica Neue" w:cs="Helvetica Neue"/>
          <w:b/>
        </w:rPr>
        <w:t xml:space="preserve">Scripture: </w:t>
      </w:r>
      <w:r>
        <w:rPr>
          <w:rFonts w:ascii="Helvetica Neue" w:eastAsia="Helvetica Neue" w:hAnsi="Helvetica Neue" w:cs="Helvetica Neue"/>
          <w:color w:val="000000"/>
          <w:highlight w:val="white"/>
        </w:rPr>
        <w:t>“The </w:t>
      </w:r>
      <w:r>
        <w:rPr>
          <w:rFonts w:ascii="Helvetica Neue" w:eastAsia="Helvetica Neue" w:hAnsi="Helvetica Neue" w:cs="Helvetica Neue"/>
          <w:smallCaps/>
          <w:color w:val="000000"/>
          <w:highlight w:val="white"/>
        </w:rPr>
        <w:t>Lord</w:t>
      </w:r>
      <w:r>
        <w:rPr>
          <w:rFonts w:ascii="Helvetica Neue" w:eastAsia="Helvetica Neue" w:hAnsi="Helvetica Neue" w:cs="Helvetica Neue"/>
          <w:color w:val="000000"/>
          <w:highlight w:val="white"/>
        </w:rPr>
        <w:t> who rescued me from the claws of the lion and the bear will rescue me from this Philistine!” 1 Samuel 17:37 NLT</w:t>
      </w:r>
    </w:p>
    <w:p w14:paraId="0000000F" w14:textId="77777777" w:rsidR="008507A0" w:rsidRDefault="008507A0">
      <w:pPr>
        <w:rPr>
          <w:rFonts w:ascii="Helvetica Neue" w:eastAsia="Helvetica Neue" w:hAnsi="Helvetica Neue" w:cs="Helvetica Neue"/>
          <w:color w:val="000000"/>
          <w:highlight w:val="white"/>
        </w:rPr>
      </w:pPr>
    </w:p>
    <w:p w14:paraId="00000010" w14:textId="77777777" w:rsidR="008507A0" w:rsidRDefault="00BF082A">
      <w:pPr>
        <w:rPr>
          <w:rFonts w:ascii="Helvetica Neue" w:eastAsia="Helvetica Neue" w:hAnsi="Helvetica Neue" w:cs="Helvetica Neue"/>
        </w:rPr>
      </w:pPr>
      <w:r>
        <w:rPr>
          <w:rFonts w:ascii="Helvetica Neue" w:eastAsia="Helvetica Neue" w:hAnsi="Helvetica Neue" w:cs="Helvetica Neue"/>
          <w:b/>
        </w:rPr>
        <w:t xml:space="preserve">Observation: </w:t>
      </w:r>
      <w:r>
        <w:rPr>
          <w:rFonts w:ascii="Helvetica Neue" w:eastAsia="Helvetica Neue" w:hAnsi="Helvetica Neue" w:cs="Helvetica Neue"/>
        </w:rPr>
        <w:t>As David prepared himself to fight Goliath, he reassured himself and the Israelite army by reminding them of what God had previously done in his life. Part of David’s faith was to remember the victories God had previously won for him. David remembered that</w:t>
      </w:r>
      <w:r>
        <w:rPr>
          <w:rFonts w:ascii="Helvetica Neue" w:eastAsia="Helvetica Neue" w:hAnsi="Helvetica Neue" w:cs="Helvetica Neue"/>
        </w:rPr>
        <w:t xml:space="preserve"> his God was mighty to deliver him out of any situation. </w:t>
      </w:r>
    </w:p>
    <w:p w14:paraId="00000011" w14:textId="77777777" w:rsidR="008507A0" w:rsidRDefault="008507A0">
      <w:pPr>
        <w:rPr>
          <w:rFonts w:ascii="Helvetica Neue" w:eastAsia="Helvetica Neue" w:hAnsi="Helvetica Neue" w:cs="Helvetica Neue"/>
        </w:rPr>
      </w:pPr>
    </w:p>
    <w:p w14:paraId="00000012" w14:textId="77777777" w:rsidR="008507A0" w:rsidRDefault="00BF082A">
      <w:pPr>
        <w:rPr>
          <w:rFonts w:ascii="Helvetica Neue" w:eastAsia="Helvetica Neue" w:hAnsi="Helvetica Neue" w:cs="Helvetica Neue"/>
        </w:rPr>
      </w:pPr>
      <w:r>
        <w:rPr>
          <w:rFonts w:ascii="Helvetica Neue" w:eastAsia="Helvetica Neue" w:hAnsi="Helvetica Neue" w:cs="Helvetica Neue"/>
          <w:b/>
        </w:rPr>
        <w:t xml:space="preserve">Application: </w:t>
      </w:r>
      <w:r>
        <w:rPr>
          <w:rFonts w:ascii="Helvetica Neue" w:eastAsia="Helvetica Neue" w:hAnsi="Helvetica Neue" w:cs="Helvetica Neue"/>
        </w:rPr>
        <w:t>As you face the trouble in your life, take a moment and remind yourself and your family of the things God has already done. Make a list of situations that God has delivered you from, t</w:t>
      </w:r>
      <w:r>
        <w:rPr>
          <w:rFonts w:ascii="Helvetica Neue" w:eastAsia="Helvetica Neue" w:hAnsi="Helvetica Neue" w:cs="Helvetica Neue"/>
        </w:rPr>
        <w:t>he ways He has provided for you, and the moments He was with you. Allow these memories to build up your faith.</w:t>
      </w:r>
    </w:p>
    <w:p w14:paraId="00000013" w14:textId="77777777" w:rsidR="008507A0" w:rsidRDefault="008507A0">
      <w:pPr>
        <w:rPr>
          <w:rFonts w:ascii="Helvetica Neue" w:eastAsia="Helvetica Neue" w:hAnsi="Helvetica Neue" w:cs="Helvetica Neue"/>
        </w:rPr>
      </w:pPr>
    </w:p>
    <w:p w14:paraId="00000014" w14:textId="77777777" w:rsidR="008507A0" w:rsidRDefault="00BF082A">
      <w:pPr>
        <w:rPr>
          <w:rFonts w:ascii="Helvetica Neue" w:eastAsia="Helvetica Neue" w:hAnsi="Helvetica Neue" w:cs="Helvetica Neue"/>
        </w:rPr>
      </w:pPr>
      <w:r>
        <w:rPr>
          <w:rFonts w:ascii="Helvetica Neue" w:eastAsia="Helvetica Neue" w:hAnsi="Helvetica Neue" w:cs="Helvetica Neue"/>
          <w:b/>
        </w:rPr>
        <w:t xml:space="preserve">Prayer: </w:t>
      </w:r>
      <w:r>
        <w:rPr>
          <w:rFonts w:ascii="Helvetica Neue" w:eastAsia="Helvetica Neue" w:hAnsi="Helvetica Neue" w:cs="Helvetica Neue"/>
        </w:rPr>
        <w:t>Clear your mind and ask God to fill it with only things He approves of. Allow God to speak to you in this quiet time.</w:t>
      </w:r>
    </w:p>
    <w:p w14:paraId="00000015" w14:textId="77777777" w:rsidR="008507A0" w:rsidRDefault="008507A0">
      <w:pPr>
        <w:rPr>
          <w:rFonts w:ascii="Helvetica Neue" w:eastAsia="Helvetica Neue" w:hAnsi="Helvetica Neue" w:cs="Helvetica Neue"/>
          <w:b/>
        </w:rPr>
      </w:pPr>
    </w:p>
    <w:p w14:paraId="0E341F3A" w14:textId="77777777" w:rsidR="00BF082A" w:rsidRDefault="00BF082A">
      <w:pPr>
        <w:rPr>
          <w:rFonts w:ascii="Helvetica Neue" w:eastAsia="Helvetica Neue" w:hAnsi="Helvetica Neue" w:cs="Helvetica Neue"/>
          <w:b/>
        </w:rPr>
      </w:pPr>
    </w:p>
    <w:p w14:paraId="0000001A" w14:textId="392CFEB4" w:rsidR="008507A0" w:rsidRDefault="00BF082A">
      <w:pPr>
        <w:rPr>
          <w:rFonts w:ascii="Helvetica Neue" w:eastAsia="Helvetica Neue" w:hAnsi="Helvetica Neue" w:cs="Helvetica Neue"/>
          <w:b/>
        </w:rPr>
      </w:pPr>
      <w:r>
        <w:rPr>
          <w:rFonts w:ascii="Helvetica Neue" w:eastAsia="Helvetica Neue" w:hAnsi="Helvetica Neue" w:cs="Helvetica Neue"/>
          <w:b/>
        </w:rPr>
        <w:t>Part</w:t>
      </w:r>
      <w:r>
        <w:rPr>
          <w:rFonts w:ascii="Helvetica Neue" w:eastAsia="Helvetica Neue" w:hAnsi="Helvetica Neue" w:cs="Helvetica Neue"/>
          <w:b/>
        </w:rPr>
        <w:t xml:space="preserve"> 3: I Come in the Name of the Lord</w:t>
      </w:r>
    </w:p>
    <w:p w14:paraId="0000001B" w14:textId="77777777" w:rsidR="008507A0" w:rsidRDefault="008507A0">
      <w:pPr>
        <w:rPr>
          <w:rFonts w:ascii="Helvetica Neue" w:eastAsia="Helvetica Neue" w:hAnsi="Helvetica Neue" w:cs="Helvetica Neue"/>
          <w:b/>
        </w:rPr>
      </w:pPr>
    </w:p>
    <w:p w14:paraId="0000001C" w14:textId="77777777" w:rsidR="008507A0" w:rsidRDefault="00BF082A">
      <w:pPr>
        <w:rPr>
          <w:rFonts w:ascii="Helvetica Neue" w:eastAsia="Helvetica Neue" w:hAnsi="Helvetica Neue" w:cs="Helvetica Neue"/>
          <w:color w:val="000000"/>
          <w:highlight w:val="white"/>
        </w:rPr>
      </w:pPr>
      <w:r>
        <w:rPr>
          <w:rFonts w:ascii="Helvetica Neue" w:eastAsia="Helvetica Neue" w:hAnsi="Helvetica Neue" w:cs="Helvetica Neue"/>
          <w:b/>
        </w:rPr>
        <w:t xml:space="preserve">Scripture: </w:t>
      </w:r>
      <w:r>
        <w:rPr>
          <w:rFonts w:ascii="Helvetica Neue" w:eastAsia="Helvetica Neue" w:hAnsi="Helvetica Neue" w:cs="Helvetica Neue"/>
          <w:color w:val="000000"/>
          <w:highlight w:val="white"/>
        </w:rPr>
        <w:t>“</w:t>
      </w:r>
      <w:proofErr w:type="gramStart"/>
      <w:r>
        <w:rPr>
          <w:rFonts w:ascii="Helvetica Neue" w:eastAsia="Helvetica Neue" w:hAnsi="Helvetica Neue" w:cs="Helvetica Neue"/>
          <w:color w:val="000000"/>
          <w:highlight w:val="white"/>
        </w:rPr>
        <w:t>…“</w:t>
      </w:r>
      <w:proofErr w:type="gramEnd"/>
      <w:r>
        <w:rPr>
          <w:rFonts w:ascii="Helvetica Neue" w:eastAsia="Helvetica Neue" w:hAnsi="Helvetica Neue" w:cs="Helvetica Neue"/>
          <w:color w:val="000000"/>
          <w:highlight w:val="white"/>
        </w:rPr>
        <w:t>You come to me with sword, spear, and javelin, but I come to you in the name of the </w:t>
      </w:r>
      <w:r>
        <w:rPr>
          <w:rFonts w:ascii="Helvetica Neue" w:eastAsia="Helvetica Neue" w:hAnsi="Helvetica Neue" w:cs="Helvetica Neue"/>
          <w:smallCaps/>
          <w:color w:val="000000"/>
          <w:highlight w:val="white"/>
        </w:rPr>
        <w:t>Lord</w:t>
      </w:r>
      <w:r>
        <w:rPr>
          <w:rFonts w:ascii="Helvetica Neue" w:eastAsia="Helvetica Neue" w:hAnsi="Helvetica Neue" w:cs="Helvetica Neue"/>
          <w:color w:val="000000"/>
          <w:highlight w:val="white"/>
        </w:rPr>
        <w:t> of Heaven’s Armies—the God of the armies of Israel, whom you have defied…” 1 Samuel 17:45 NLT</w:t>
      </w:r>
    </w:p>
    <w:p w14:paraId="0000001D" w14:textId="77777777" w:rsidR="008507A0" w:rsidRDefault="008507A0">
      <w:pPr>
        <w:rPr>
          <w:rFonts w:ascii="Helvetica Neue" w:eastAsia="Helvetica Neue" w:hAnsi="Helvetica Neue" w:cs="Helvetica Neue"/>
        </w:rPr>
      </w:pPr>
    </w:p>
    <w:p w14:paraId="0000001E" w14:textId="77777777" w:rsidR="008507A0" w:rsidRDefault="00BF082A">
      <w:pPr>
        <w:rPr>
          <w:rFonts w:ascii="Helvetica Neue" w:eastAsia="Helvetica Neue" w:hAnsi="Helvetica Neue" w:cs="Helvetica Neue"/>
        </w:rPr>
      </w:pPr>
      <w:r>
        <w:rPr>
          <w:rFonts w:ascii="Helvetica Neue" w:eastAsia="Helvetica Neue" w:hAnsi="Helvetica Neue" w:cs="Helvetica Neue"/>
          <w:b/>
        </w:rPr>
        <w:lastRenderedPageBreak/>
        <w:t xml:space="preserve">Observation: </w:t>
      </w:r>
      <w:r>
        <w:rPr>
          <w:rFonts w:ascii="Helvetica Neue" w:eastAsia="Helvetica Neue" w:hAnsi="Helvetica Neue" w:cs="Helvetica Neue"/>
        </w:rPr>
        <w:t>David’</w:t>
      </w:r>
      <w:r>
        <w:rPr>
          <w:rFonts w:ascii="Helvetica Neue" w:eastAsia="Helvetica Neue" w:hAnsi="Helvetica Neue" w:cs="Helvetica Neue"/>
        </w:rPr>
        <w:t xml:space="preserve">s great adversary was heavily armed. Goliath was gigantic, wore strong armor, and carried weapons that David did not have. David stood in opposition to Goliath not with armor and weapon, but with the Lord whom he knew would deliver him. David’s confidence </w:t>
      </w:r>
      <w:r>
        <w:rPr>
          <w:rFonts w:ascii="Helvetica Neue" w:eastAsia="Helvetica Neue" w:hAnsi="Helvetica Neue" w:cs="Helvetica Neue"/>
        </w:rPr>
        <w:t>in God is how he was able to see victory.</w:t>
      </w:r>
    </w:p>
    <w:p w14:paraId="0000001F" w14:textId="77777777" w:rsidR="008507A0" w:rsidRDefault="008507A0">
      <w:pPr>
        <w:rPr>
          <w:rFonts w:ascii="Helvetica Neue" w:eastAsia="Helvetica Neue" w:hAnsi="Helvetica Neue" w:cs="Helvetica Neue"/>
        </w:rPr>
      </w:pPr>
    </w:p>
    <w:p w14:paraId="00000020" w14:textId="77777777" w:rsidR="008507A0" w:rsidRDefault="00BF082A">
      <w:pPr>
        <w:rPr>
          <w:rFonts w:ascii="Helvetica Neue" w:eastAsia="Helvetica Neue" w:hAnsi="Helvetica Neue" w:cs="Helvetica Neue"/>
        </w:rPr>
      </w:pPr>
      <w:r>
        <w:rPr>
          <w:rFonts w:ascii="Helvetica Neue" w:eastAsia="Helvetica Neue" w:hAnsi="Helvetica Neue" w:cs="Helvetica Neue"/>
          <w:b/>
        </w:rPr>
        <w:t xml:space="preserve">Application: </w:t>
      </w:r>
      <w:r>
        <w:rPr>
          <w:rFonts w:ascii="Helvetica Neue" w:eastAsia="Helvetica Neue" w:hAnsi="Helvetica Neue" w:cs="Helvetica Neue"/>
        </w:rPr>
        <w:t>As you think about the trials in your life, do you find yourself trying to deal with them in your own strength or in God’s strength? Are you focusing on the armor and weapons they have or are you focu</w:t>
      </w:r>
      <w:r>
        <w:rPr>
          <w:rFonts w:ascii="Helvetica Neue" w:eastAsia="Helvetica Neue" w:hAnsi="Helvetica Neue" w:cs="Helvetica Neue"/>
        </w:rPr>
        <w:t>sing on the might of your God? Remind your troubles that God is more than able to deliver you from any situation in your life.</w:t>
      </w:r>
    </w:p>
    <w:p w14:paraId="00000021" w14:textId="77777777" w:rsidR="008507A0" w:rsidRDefault="008507A0">
      <w:pPr>
        <w:rPr>
          <w:rFonts w:ascii="Helvetica Neue" w:eastAsia="Helvetica Neue" w:hAnsi="Helvetica Neue" w:cs="Helvetica Neue"/>
        </w:rPr>
      </w:pPr>
    </w:p>
    <w:p w14:paraId="00000022" w14:textId="77777777" w:rsidR="008507A0" w:rsidRDefault="00BF082A">
      <w:pPr>
        <w:rPr>
          <w:rFonts w:ascii="Helvetica Neue" w:eastAsia="Helvetica Neue" w:hAnsi="Helvetica Neue" w:cs="Helvetica Neue"/>
        </w:rPr>
      </w:pPr>
      <w:r>
        <w:rPr>
          <w:rFonts w:ascii="Helvetica Neue" w:eastAsia="Helvetica Neue" w:hAnsi="Helvetica Neue" w:cs="Helvetica Neue"/>
          <w:b/>
        </w:rPr>
        <w:t xml:space="preserve">Prayer: </w:t>
      </w:r>
      <w:r>
        <w:rPr>
          <w:rFonts w:ascii="Helvetica Neue" w:eastAsia="Helvetica Neue" w:hAnsi="Helvetica Neue" w:cs="Helvetica Neue"/>
        </w:rPr>
        <w:t>Ask God for strength to rely on Him today. Ask Him to speak to you directly about your problems and trust Him as He make</w:t>
      </w:r>
      <w:r>
        <w:rPr>
          <w:rFonts w:ascii="Helvetica Neue" w:eastAsia="Helvetica Neue" w:hAnsi="Helvetica Neue" w:cs="Helvetica Neue"/>
        </w:rPr>
        <w:t>s a way for you.</w:t>
      </w:r>
    </w:p>
    <w:p w14:paraId="00000023" w14:textId="77777777" w:rsidR="008507A0" w:rsidRDefault="008507A0">
      <w:pPr>
        <w:rPr>
          <w:rFonts w:ascii="Helvetica Neue" w:eastAsia="Helvetica Neue" w:hAnsi="Helvetica Neue" w:cs="Helvetica Neue"/>
          <w:b/>
        </w:rPr>
      </w:pPr>
    </w:p>
    <w:p w14:paraId="00000024" w14:textId="77777777" w:rsidR="008507A0" w:rsidRDefault="008507A0">
      <w:pPr>
        <w:rPr>
          <w:rFonts w:ascii="Helvetica Neue" w:eastAsia="Helvetica Neue" w:hAnsi="Helvetica Neue" w:cs="Helvetica Neue"/>
          <w:b/>
        </w:rPr>
      </w:pPr>
    </w:p>
    <w:sectPr w:rsidR="008507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샠ǀ怀"/>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A0"/>
    <w:rsid w:val="008507A0"/>
    <w:rsid w:val="00BF0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0BA55"/>
  <w15:docId w15:val="{47EA4DAF-1BA6-7A49-8656-F753BDF85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913E3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913E3F"/>
  </w:style>
  <w:style w:type="character" w:customStyle="1" w:styleId="indent-1-breaks">
    <w:name w:val="indent-1-breaks"/>
    <w:basedOn w:val="DefaultParagraphFont"/>
    <w:rsid w:val="00913E3F"/>
  </w:style>
  <w:style w:type="character" w:customStyle="1" w:styleId="woj">
    <w:name w:val="woj"/>
    <w:basedOn w:val="DefaultParagraphFont"/>
    <w:rsid w:val="00BB16A2"/>
  </w:style>
  <w:style w:type="paragraph" w:customStyle="1" w:styleId="first-line-none">
    <w:name w:val="first-line-none"/>
    <w:basedOn w:val="Normal"/>
    <w:rsid w:val="00BB16A2"/>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9wrf8tR0Okvf3Vqk8v8oAlTdug==">AMUW2mUIW1lekyzw6G5ibh8yLM1jMMdvBMqCa4fOp17L1NeGIGxPZCy3vLPhE6IyJoSihHFRLh7Iu5pHoCp4X+U5fyZ2TTFHmBfS/IqKrLX/CjZkRF4j2xE=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Danny Phillips</cp:lastModifiedBy>
  <cp:revision>2</cp:revision>
  <dcterms:created xsi:type="dcterms:W3CDTF">2021-05-03T13:04:00Z</dcterms:created>
  <dcterms:modified xsi:type="dcterms:W3CDTF">2021-05-03T17:32:00Z</dcterms:modified>
</cp:coreProperties>
</file>