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0FDE" w:rsidRDefault="00E73024">
      <w:pPr>
        <w:rPr>
          <w:rFonts w:ascii="Helvetica Neue" w:eastAsia="Helvetica Neue" w:hAnsi="Helvetica Neue" w:cs="Helvetica Neue"/>
        </w:rPr>
      </w:pPr>
      <w:r>
        <w:rPr>
          <w:rFonts w:ascii="Helvetica Neue" w:eastAsia="Helvetica Neue" w:hAnsi="Helvetica Neue" w:cs="Helvetica Neue"/>
        </w:rPr>
        <w:t>“The Fight pt.2” 3 Day SOAP</w:t>
      </w:r>
    </w:p>
    <w:p w14:paraId="00000002" w14:textId="77777777" w:rsidR="00D10FDE" w:rsidRDefault="00D10FDE">
      <w:pPr>
        <w:rPr>
          <w:rFonts w:ascii="Helvetica Neue" w:eastAsia="Helvetica Neue" w:hAnsi="Helvetica Neue" w:cs="Helvetica Neue"/>
        </w:rPr>
      </w:pPr>
    </w:p>
    <w:p w14:paraId="00000003" w14:textId="5C7B1761" w:rsidR="00D10FDE" w:rsidRDefault="002C0651">
      <w:pPr>
        <w:pBdr>
          <w:top w:val="nil"/>
          <w:left w:val="nil"/>
          <w:bottom w:val="nil"/>
          <w:right w:val="nil"/>
          <w:between w:val="nil"/>
        </w:pBd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Part</w:t>
      </w:r>
      <w:r w:rsidR="00E73024">
        <w:rPr>
          <w:rFonts w:ascii="Helvetica Neue" w:eastAsia="Helvetica Neue" w:hAnsi="Helvetica Neue" w:cs="Helvetica Neue"/>
          <w:b/>
          <w:color w:val="000000"/>
        </w:rPr>
        <w:t xml:space="preserve"> 1: Be Strong in the Lord</w:t>
      </w:r>
    </w:p>
    <w:p w14:paraId="00000004" w14:textId="77777777" w:rsidR="00D10FDE" w:rsidRDefault="00E73024">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rPr>
        <w:t>“</w:t>
      </w:r>
      <w:r>
        <w:rPr>
          <w:rFonts w:ascii="Helvetica Neue" w:eastAsia="Helvetica Neue" w:hAnsi="Helvetica Neue" w:cs="Helvetica Neue"/>
          <w:color w:val="000000"/>
          <w:highlight w:val="white"/>
        </w:rPr>
        <w:t>Finally, be strong in the Lord and in the strength of his might.” Ephesians 6:10 ESV</w:t>
      </w:r>
    </w:p>
    <w:p w14:paraId="00000005" w14:textId="77777777" w:rsidR="00D10FDE" w:rsidRDefault="00D10FDE">
      <w:pPr>
        <w:rPr>
          <w:rFonts w:ascii="Helvetica Neue" w:eastAsia="Helvetica Neue" w:hAnsi="Helvetica Neue" w:cs="Helvetica Neue"/>
          <w:color w:val="000000"/>
          <w:highlight w:val="white"/>
        </w:rPr>
      </w:pPr>
    </w:p>
    <w:p w14:paraId="00000006"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Daily, believers find themselves in a battle against the schemes of the enemy. The lie is that we fight alone and in our own strength. The truth is that our God doesn’t simply fight alongside us to make it ‘even.’ He goes before us and secures the victory.</w:t>
      </w:r>
      <w:r>
        <w:rPr>
          <w:rFonts w:ascii="Helvetica Neue" w:eastAsia="Helvetica Neue" w:hAnsi="Helvetica Neue" w:cs="Helvetica Neue"/>
        </w:rPr>
        <w:t xml:space="preserve"> Our job when trials come is to stand strong in the strength of the Lord and allow our faith to encourage us when things feel out of control.</w:t>
      </w:r>
    </w:p>
    <w:p w14:paraId="00000007" w14:textId="77777777" w:rsidR="00D10FDE" w:rsidRDefault="00D10FDE">
      <w:pPr>
        <w:rPr>
          <w:rFonts w:ascii="Helvetica Neue" w:eastAsia="Helvetica Neue" w:hAnsi="Helvetica Neue" w:cs="Helvetica Neue"/>
        </w:rPr>
      </w:pPr>
    </w:p>
    <w:p w14:paraId="00000008"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Do you find yourself trying to fight alone? Do you turn to God when things get crazy? What is one th</w:t>
      </w:r>
      <w:r>
        <w:rPr>
          <w:rFonts w:ascii="Helvetica Neue" w:eastAsia="Helvetica Neue" w:hAnsi="Helvetica Neue" w:cs="Helvetica Neue"/>
        </w:rPr>
        <w:t xml:space="preserve">ing you can do today to stand strong in the Lord and the strength of His might? What does this look like in your daily life? </w:t>
      </w:r>
    </w:p>
    <w:p w14:paraId="00000009" w14:textId="77777777" w:rsidR="00D10FDE" w:rsidRDefault="00D10FDE">
      <w:pPr>
        <w:rPr>
          <w:rFonts w:ascii="Helvetica Neue" w:eastAsia="Helvetica Neue" w:hAnsi="Helvetica Neue" w:cs="Helvetica Neue"/>
        </w:rPr>
      </w:pPr>
    </w:p>
    <w:p w14:paraId="0000000A"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 xml:space="preserve">Repent of your sin. Ask God to forgive you for trying to do it all yourself. Ask Him to show you how to be strong in Him </w:t>
      </w:r>
      <w:r>
        <w:rPr>
          <w:rFonts w:ascii="Helvetica Neue" w:eastAsia="Helvetica Neue" w:hAnsi="Helvetica Neue" w:cs="Helvetica Neue"/>
        </w:rPr>
        <w:t>and His strength.</w:t>
      </w:r>
    </w:p>
    <w:p w14:paraId="0000000B" w14:textId="77777777" w:rsidR="00D10FDE" w:rsidRDefault="00D10FDE">
      <w:pPr>
        <w:rPr>
          <w:rFonts w:ascii="Helvetica Neue" w:eastAsia="Helvetica Neue" w:hAnsi="Helvetica Neue" w:cs="Helvetica Neue"/>
          <w:b/>
        </w:rPr>
      </w:pPr>
    </w:p>
    <w:p w14:paraId="0000000C" w14:textId="77777777" w:rsidR="00D10FDE" w:rsidRDefault="00D10FDE">
      <w:pPr>
        <w:rPr>
          <w:rFonts w:ascii="Helvetica Neue" w:eastAsia="Helvetica Neue" w:hAnsi="Helvetica Neue" w:cs="Helvetica Neue"/>
          <w:b/>
        </w:rPr>
      </w:pPr>
    </w:p>
    <w:p w14:paraId="0000000D" w14:textId="77777777" w:rsidR="00D10FDE" w:rsidRDefault="00D10FDE">
      <w:pPr>
        <w:rPr>
          <w:rFonts w:ascii="Helvetica Neue" w:eastAsia="Helvetica Neue" w:hAnsi="Helvetica Neue" w:cs="Helvetica Neue"/>
          <w:b/>
        </w:rPr>
      </w:pPr>
    </w:p>
    <w:p w14:paraId="0000000E" w14:textId="46EA655F" w:rsidR="00D10FDE" w:rsidRDefault="002C0651">
      <w:pPr>
        <w:rPr>
          <w:rFonts w:ascii="Helvetica Neue" w:eastAsia="Helvetica Neue" w:hAnsi="Helvetica Neue" w:cs="Helvetica Neue"/>
          <w:b/>
        </w:rPr>
      </w:pPr>
      <w:r>
        <w:rPr>
          <w:rFonts w:ascii="Helvetica Neue" w:eastAsia="Helvetica Neue" w:hAnsi="Helvetica Neue" w:cs="Helvetica Neue"/>
          <w:b/>
        </w:rPr>
        <w:t>Part</w:t>
      </w:r>
      <w:r w:rsidR="00E73024">
        <w:rPr>
          <w:rFonts w:ascii="Helvetica Neue" w:eastAsia="Helvetica Neue" w:hAnsi="Helvetica Neue" w:cs="Helvetica Neue"/>
          <w:b/>
        </w:rPr>
        <w:t xml:space="preserve"> 2: Take captive every thought captive </w:t>
      </w:r>
    </w:p>
    <w:p w14:paraId="0000000F" w14:textId="77777777" w:rsidR="00D10FDE" w:rsidRDefault="00E73024">
      <w:p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Scripture: </w:t>
      </w:r>
      <w:r>
        <w:rPr>
          <w:rFonts w:ascii="Helvetica Neue" w:eastAsia="Helvetica Neue" w:hAnsi="Helvetica Neue" w:cs="Helvetica Neue"/>
          <w:color w:val="000000"/>
          <w:highlight w:val="white"/>
        </w:rPr>
        <w:t>We demolish arguments and every pretension that sets itself up against the knowledge of God, and we take captive every thought to make it obedient to Christ.” 2 Corinthians 10:5 NIV</w:t>
      </w:r>
    </w:p>
    <w:p w14:paraId="00000010"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The inner life of a Christian is violent towards sin. The mature believer does not tolerate thoughts that take up opposition to the knowledge of God. These sinful thoughts are torn down, destroyed, and taken captive through our faith in Jesus</w:t>
      </w:r>
      <w:r>
        <w:rPr>
          <w:rFonts w:ascii="Helvetica Neue" w:eastAsia="Helvetica Neue" w:hAnsi="Helvetica Neue" w:cs="Helvetica Neue"/>
        </w:rPr>
        <w:t xml:space="preserve"> and the knowledge of what He has done for us.</w:t>
      </w:r>
    </w:p>
    <w:p w14:paraId="00000011" w14:textId="77777777" w:rsidR="00D10FDE" w:rsidRDefault="00D10FDE">
      <w:pPr>
        <w:rPr>
          <w:rFonts w:ascii="Helvetica Neue" w:eastAsia="Helvetica Neue" w:hAnsi="Helvetica Neue" w:cs="Helvetica Neue"/>
        </w:rPr>
      </w:pPr>
    </w:p>
    <w:p w14:paraId="00000012"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Reflecting on your thought life, are you tolerating sinful and negative thoughts in your life? How do you wage war against these intrusive thoughts daily? What can you do to strengthen yourself a</w:t>
      </w:r>
      <w:r>
        <w:rPr>
          <w:rFonts w:ascii="Helvetica Neue" w:eastAsia="Helvetica Neue" w:hAnsi="Helvetica Neue" w:cs="Helvetica Neue"/>
        </w:rPr>
        <w:t>gainst things that stand in opposition to God?</w:t>
      </w:r>
    </w:p>
    <w:p w14:paraId="00000013" w14:textId="77777777" w:rsidR="00D10FDE" w:rsidRDefault="00D10FDE">
      <w:pPr>
        <w:rPr>
          <w:rFonts w:ascii="Helvetica Neue" w:eastAsia="Helvetica Neue" w:hAnsi="Helvetica Neue" w:cs="Helvetica Neue"/>
        </w:rPr>
      </w:pPr>
    </w:p>
    <w:p w14:paraId="00000014"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the Lord for wisdom as you deal with sinful and negative thoughts. Share the things that bother you with God and silently listen for His response to you.</w:t>
      </w:r>
    </w:p>
    <w:p w14:paraId="00000015" w14:textId="77777777" w:rsidR="00D10FDE" w:rsidRDefault="00D10FDE">
      <w:pPr>
        <w:rPr>
          <w:rFonts w:ascii="Helvetica Neue" w:eastAsia="Helvetica Neue" w:hAnsi="Helvetica Neue" w:cs="Helvetica Neue"/>
          <w:b/>
        </w:rPr>
      </w:pPr>
    </w:p>
    <w:p w14:paraId="00000016" w14:textId="77777777" w:rsidR="00D10FDE" w:rsidRDefault="00D10FDE">
      <w:pPr>
        <w:rPr>
          <w:rFonts w:ascii="Helvetica Neue" w:eastAsia="Helvetica Neue" w:hAnsi="Helvetica Neue" w:cs="Helvetica Neue"/>
          <w:b/>
        </w:rPr>
      </w:pPr>
    </w:p>
    <w:p w14:paraId="00000017" w14:textId="77777777" w:rsidR="00D10FDE" w:rsidRDefault="00D10FDE">
      <w:pPr>
        <w:rPr>
          <w:rFonts w:ascii="Helvetica Neue" w:eastAsia="Helvetica Neue" w:hAnsi="Helvetica Neue" w:cs="Helvetica Neue"/>
          <w:b/>
        </w:rPr>
      </w:pPr>
    </w:p>
    <w:p w14:paraId="00000018" w14:textId="6667EBAF" w:rsidR="00D10FDE" w:rsidRDefault="002C0651">
      <w:pPr>
        <w:rPr>
          <w:rFonts w:ascii="Helvetica Neue" w:eastAsia="Helvetica Neue" w:hAnsi="Helvetica Neue" w:cs="Helvetica Neue"/>
          <w:b/>
        </w:rPr>
      </w:pPr>
      <w:r>
        <w:rPr>
          <w:rFonts w:ascii="Helvetica Neue" w:eastAsia="Helvetica Neue" w:hAnsi="Helvetica Neue" w:cs="Helvetica Neue"/>
          <w:b/>
        </w:rPr>
        <w:t>Part</w:t>
      </w:r>
      <w:r w:rsidR="00E73024">
        <w:rPr>
          <w:rFonts w:ascii="Helvetica Neue" w:eastAsia="Helvetica Neue" w:hAnsi="Helvetica Neue" w:cs="Helvetica Neue"/>
          <w:b/>
        </w:rPr>
        <w:t xml:space="preserve"> 3: The Word of God is alive and powerful </w:t>
      </w:r>
    </w:p>
    <w:p w14:paraId="00000019" w14:textId="77777777" w:rsidR="00D10FDE" w:rsidRDefault="00D10FDE">
      <w:pPr>
        <w:rPr>
          <w:rFonts w:ascii="Helvetica Neue" w:eastAsia="Helvetica Neue" w:hAnsi="Helvetica Neue" w:cs="Helvetica Neue"/>
          <w:b/>
        </w:rPr>
      </w:pPr>
    </w:p>
    <w:p w14:paraId="0000001A" w14:textId="77777777" w:rsidR="00D10FDE" w:rsidRDefault="00E73024">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rPr>
        <w:t>“</w:t>
      </w:r>
      <w:r>
        <w:rPr>
          <w:rFonts w:ascii="Helvetica Neue" w:eastAsia="Helvetica Neue" w:hAnsi="Helvetica Neue" w:cs="Helvetica Neue"/>
          <w:color w:val="000000"/>
          <w:highlight w:val="white"/>
        </w:rPr>
        <w:t>For the word of God is alive and powerful. It is sharper than the sharpest two-edged sword, cutting between soul and spirit, between joint and marrow. It exposes our innermost thoughts and desires.” Hebrews 4:12 NLT</w:t>
      </w:r>
    </w:p>
    <w:p w14:paraId="0000001B" w14:textId="77777777" w:rsidR="00D10FDE" w:rsidRDefault="00D10FDE">
      <w:pPr>
        <w:rPr>
          <w:rFonts w:ascii="Helvetica Neue" w:eastAsia="Helvetica Neue" w:hAnsi="Helvetica Neue" w:cs="Helvetica Neue"/>
        </w:rPr>
      </w:pPr>
    </w:p>
    <w:p w14:paraId="0000001C"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God has given us a powerfu</w:t>
      </w:r>
      <w:r>
        <w:rPr>
          <w:rFonts w:ascii="Helvetica Neue" w:eastAsia="Helvetica Neue" w:hAnsi="Helvetica Neue" w:cs="Helvetica Neue"/>
        </w:rPr>
        <w:t>l weapon for defense and attacking of sin in our lives; it is His Word. The Word of God acts as a guide through the troubles of life and a road map for how we should behave in all situations. The Word of God is designed to bring us closer to Him and help u</w:t>
      </w:r>
      <w:r>
        <w:rPr>
          <w:rFonts w:ascii="Helvetica Neue" w:eastAsia="Helvetica Neue" w:hAnsi="Helvetica Neue" w:cs="Helvetica Neue"/>
        </w:rPr>
        <w:t>s avoid the troubles our Sin causes.</w:t>
      </w:r>
    </w:p>
    <w:p w14:paraId="0000001D" w14:textId="77777777" w:rsidR="00D10FDE" w:rsidRDefault="00D10FDE">
      <w:pPr>
        <w:rPr>
          <w:rFonts w:ascii="Helvetica Neue" w:eastAsia="Helvetica Neue" w:hAnsi="Helvetica Neue" w:cs="Helvetica Neue"/>
        </w:rPr>
      </w:pPr>
    </w:p>
    <w:p w14:paraId="0000001E"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How often do you utilize the Word of God in your daily life? Does God’s Word influence your daily decision making? Do you consult His Word in times of trouble? Do you study it daily so that you may grow cl</w:t>
      </w:r>
      <w:r>
        <w:rPr>
          <w:rFonts w:ascii="Helvetica Neue" w:eastAsia="Helvetica Neue" w:hAnsi="Helvetica Neue" w:cs="Helvetica Neue"/>
        </w:rPr>
        <w:t xml:space="preserve">oser to Him? How can you utilize this amazing weapon more effectively? </w:t>
      </w:r>
    </w:p>
    <w:p w14:paraId="0000001F" w14:textId="77777777" w:rsidR="00D10FDE" w:rsidRDefault="00D10FDE">
      <w:pPr>
        <w:rPr>
          <w:rFonts w:ascii="Helvetica Neue" w:eastAsia="Helvetica Neue" w:hAnsi="Helvetica Neue" w:cs="Helvetica Neue"/>
        </w:rPr>
      </w:pPr>
    </w:p>
    <w:p w14:paraId="00000020" w14:textId="77777777" w:rsidR="00D10FDE" w:rsidRDefault="00E73024">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God to highlight a certain passage of scripture that will encourage you today. Make a commitment to God that you will be more diligent in your Bible reading and seek great</w:t>
      </w:r>
      <w:r>
        <w:rPr>
          <w:rFonts w:ascii="Helvetica Neue" w:eastAsia="Helvetica Neue" w:hAnsi="Helvetica Neue" w:cs="Helvetica Neue"/>
        </w:rPr>
        <w:t>er intimacy with Him.</w:t>
      </w:r>
    </w:p>
    <w:p w14:paraId="00000021" w14:textId="77777777" w:rsidR="00D10FDE" w:rsidRDefault="00D10FDE">
      <w:pPr>
        <w:rPr>
          <w:rFonts w:ascii="Helvetica Neue" w:eastAsia="Helvetica Neue" w:hAnsi="Helvetica Neue" w:cs="Helvetica Neue"/>
          <w:b/>
        </w:rPr>
      </w:pPr>
    </w:p>
    <w:p w14:paraId="00000022" w14:textId="77777777" w:rsidR="00D10FDE" w:rsidRDefault="00D10FDE">
      <w:pPr>
        <w:rPr>
          <w:rFonts w:ascii="Helvetica Neue" w:eastAsia="Helvetica Neue" w:hAnsi="Helvetica Neue" w:cs="Helvetica Neue"/>
          <w:b/>
        </w:rPr>
      </w:pPr>
    </w:p>
    <w:sectPr w:rsidR="00D10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샠ǀ怀"/>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DE"/>
    <w:rsid w:val="002C0651"/>
    <w:rsid w:val="00D10FDE"/>
    <w:rsid w:val="00E7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CD5A0"/>
  <w15:docId w15:val="{47EA4DAF-1BA6-7A49-8656-F753BDF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13E3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13E3F"/>
  </w:style>
  <w:style w:type="character" w:customStyle="1" w:styleId="indent-1-breaks">
    <w:name w:val="indent-1-breaks"/>
    <w:basedOn w:val="DefaultParagraphFont"/>
    <w:rsid w:val="00913E3F"/>
  </w:style>
  <w:style w:type="character" w:customStyle="1" w:styleId="woj">
    <w:name w:val="woj"/>
    <w:basedOn w:val="DefaultParagraphFont"/>
    <w:rsid w:val="00BB16A2"/>
  </w:style>
  <w:style w:type="paragraph" w:customStyle="1" w:styleId="first-line-none">
    <w:name w:val="first-line-none"/>
    <w:basedOn w:val="Normal"/>
    <w:rsid w:val="00BB16A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CbUTj/GIirYk8XTAqj9nrHt3Q==">AMUW2mUz/Y3r4SUsLi/qmwfk8XkSzaE1eMoUI7j2ao/oKaBiwogFtKltZBN7V3H+x/y2HpHnN3pBLU9hS6ajeTXXjo78fOrjd+BBf3cMtVo1OlFsKSSv8UQ=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Danny Phillips</cp:lastModifiedBy>
  <cp:revision>2</cp:revision>
  <dcterms:created xsi:type="dcterms:W3CDTF">2021-04-19T13:14:00Z</dcterms:created>
  <dcterms:modified xsi:type="dcterms:W3CDTF">2021-04-20T16:12:00Z</dcterms:modified>
</cp:coreProperties>
</file>